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C6" w:rsidRDefault="00FB1EC6" w:rsidP="00FB1EC6">
      <w:pPr>
        <w:widowControl/>
        <w:shd w:val="clear" w:color="auto" w:fill="FFFFFF"/>
        <w:spacing w:line="480" w:lineRule="auto"/>
        <w:rPr>
          <w:rFonts w:ascii="仿宋" w:eastAsia="仿宋" w:hAnsi="仿宋" w:cs="Helvetica"/>
          <w:b/>
          <w:color w:val="000000"/>
          <w:kern w:val="0"/>
          <w:sz w:val="30"/>
          <w:szCs w:val="30"/>
        </w:rPr>
      </w:pPr>
      <w:r w:rsidRPr="00B37DF1">
        <w:rPr>
          <w:rFonts w:ascii="仿宋" w:eastAsia="仿宋" w:hAnsi="仿宋" w:cs="Helvetica" w:hint="eastAsia"/>
          <w:b/>
          <w:color w:val="000000"/>
          <w:kern w:val="0"/>
          <w:sz w:val="30"/>
          <w:szCs w:val="30"/>
        </w:rPr>
        <w:t>附件3</w:t>
      </w:r>
    </w:p>
    <w:p w:rsidR="00FB1EC6" w:rsidRDefault="00FB1EC6" w:rsidP="00FB1EC6">
      <w:pPr>
        <w:jc w:val="center"/>
        <w:rPr>
          <w:rFonts w:ascii="黑体" w:eastAsia="黑体"/>
          <w:b/>
          <w:sz w:val="13"/>
          <w:szCs w:val="13"/>
        </w:rPr>
      </w:pPr>
      <w:bookmarkStart w:id="0" w:name="_GoBack"/>
      <w:r>
        <w:rPr>
          <w:rFonts w:ascii="黑体" w:eastAsia="黑体" w:hint="eastAsia"/>
          <w:b/>
          <w:sz w:val="44"/>
          <w:szCs w:val="44"/>
        </w:rPr>
        <w:t>北京师范大学比价采购报告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710"/>
        <w:gridCol w:w="1418"/>
        <w:gridCol w:w="963"/>
        <w:gridCol w:w="51"/>
        <w:gridCol w:w="796"/>
        <w:gridCol w:w="392"/>
        <w:gridCol w:w="180"/>
        <w:gridCol w:w="420"/>
        <w:gridCol w:w="840"/>
        <w:gridCol w:w="48"/>
        <w:gridCol w:w="246"/>
        <w:gridCol w:w="1743"/>
      </w:tblGrid>
      <w:tr w:rsidR="00FB1EC6" w:rsidTr="007D6A7E">
        <w:trPr>
          <w:trHeight w:val="47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B1EC6" w:rsidRPr="003D4C59" w:rsidRDefault="00FB1EC6" w:rsidP="007D6A7E">
            <w:pPr>
              <w:jc w:val="center"/>
              <w:rPr>
                <w:rFonts w:ascii="黑体" w:eastAsia="黑体" w:hAnsi="等线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采购名称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采购数量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:rsidR="00FB1EC6" w:rsidTr="007D6A7E">
        <w:trPr>
          <w:trHeight w:val="42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经费项目号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经费类别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FB1EC6" w:rsidTr="007D6A7E">
        <w:trPr>
          <w:trHeight w:val="41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审核单编号</w:t>
            </w:r>
          </w:p>
        </w:tc>
        <w:tc>
          <w:tcPr>
            <w:tcW w:w="7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ind w:firstLineChars="1400" w:firstLine="3080"/>
              <w:jc w:val="right"/>
              <w:rPr>
                <w:rFonts w:ascii="等线" w:eastAsia="等线" w:hAnsi="等线"/>
                <w:sz w:val="22"/>
              </w:rPr>
            </w:pPr>
            <w:r w:rsidRPr="003D4C59">
              <w:rPr>
                <w:rFonts w:ascii="等线" w:hAnsi="等线" w:hint="eastAsia"/>
                <w:sz w:val="22"/>
              </w:rPr>
              <w:t>（此编号在国有资产管理处</w:t>
            </w:r>
            <w:r w:rsidRPr="003D4C59">
              <w:rPr>
                <w:rFonts w:ascii="等线" w:hAnsi="等线" w:hint="eastAsia"/>
                <w:sz w:val="22"/>
              </w:rPr>
              <w:t>205</w:t>
            </w:r>
            <w:r w:rsidRPr="003D4C59">
              <w:rPr>
                <w:rFonts w:ascii="等线" w:hAnsi="等线" w:hint="eastAsia"/>
                <w:sz w:val="22"/>
              </w:rPr>
              <w:t>获取）</w:t>
            </w:r>
          </w:p>
        </w:tc>
      </w:tr>
      <w:tr w:rsidR="00FB1EC6" w:rsidTr="007D6A7E">
        <w:trPr>
          <w:trHeight w:val="372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jc w:val="left"/>
              <w:rPr>
                <w:rFonts w:ascii="黑体" w:eastAsia="黑体" w:hAnsi="等线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比价小组</w:t>
            </w:r>
          </w:p>
          <w:p w:rsidR="00FB1EC6" w:rsidRDefault="00FB1EC6" w:rsidP="007D6A7E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szCs w:val="21"/>
              </w:rPr>
              <w:t>成员信息</w:t>
            </w:r>
            <w:r>
              <w:rPr>
                <w:rFonts w:ascii="黑体" w:eastAsia="黑体" w:hint="eastAsia"/>
                <w:szCs w:val="21"/>
              </w:rPr>
              <w:t>（不少于3人）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所在单位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</w:tr>
      <w:tr w:rsidR="00FB1EC6" w:rsidTr="007D6A7E">
        <w:trPr>
          <w:trHeight w:val="372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widowControl/>
              <w:jc w:val="left"/>
              <w:rPr>
                <w:rFonts w:ascii="黑体" w:eastAsia="黑体" w:hAnsi="等线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FB1EC6" w:rsidTr="007D6A7E">
        <w:trPr>
          <w:trHeight w:val="312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widowControl/>
              <w:jc w:val="left"/>
              <w:rPr>
                <w:rFonts w:ascii="黑体" w:eastAsia="黑体" w:hAnsi="等线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FB1EC6" w:rsidTr="007D6A7E">
        <w:trPr>
          <w:trHeight w:val="203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widowControl/>
              <w:jc w:val="left"/>
              <w:rPr>
                <w:rFonts w:ascii="黑体" w:eastAsia="黑体" w:hAnsi="等线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FB1EC6" w:rsidTr="007D6A7E">
        <w:trPr>
          <w:trHeight w:val="203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widowControl/>
              <w:jc w:val="left"/>
              <w:rPr>
                <w:rFonts w:ascii="黑体" w:eastAsia="黑体" w:hAnsi="等线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FB1EC6" w:rsidTr="007D6A7E">
        <w:trPr>
          <w:trHeight w:val="324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szCs w:val="21"/>
              </w:rPr>
              <w:t>供货商报价信息</w:t>
            </w:r>
            <w:r>
              <w:rPr>
                <w:rFonts w:ascii="黑体" w:eastAsia="黑体" w:hint="eastAsia"/>
                <w:szCs w:val="21"/>
              </w:rPr>
              <w:t>(不少于三家、按总报价由低到高排序)</w:t>
            </w: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公司名称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总报价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公司联系人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手机及公司电话</w:t>
            </w:r>
          </w:p>
        </w:tc>
      </w:tr>
      <w:tr w:rsidR="00FB1EC6" w:rsidTr="007D6A7E">
        <w:trPr>
          <w:trHeight w:val="336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widowControl/>
              <w:jc w:val="left"/>
              <w:rPr>
                <w:rFonts w:ascii="黑体" w:eastAsia="黑体" w:hAnsi="等线"/>
                <w:sz w:val="24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</w:tr>
      <w:tr w:rsidR="00FB1EC6" w:rsidTr="007D6A7E">
        <w:trPr>
          <w:trHeight w:val="360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widowControl/>
              <w:jc w:val="left"/>
              <w:rPr>
                <w:rFonts w:ascii="黑体" w:eastAsia="黑体" w:hAnsi="等线"/>
                <w:sz w:val="24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</w:tr>
      <w:tr w:rsidR="00FB1EC6" w:rsidTr="007D6A7E">
        <w:trPr>
          <w:trHeight w:val="337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widowControl/>
              <w:jc w:val="left"/>
              <w:rPr>
                <w:rFonts w:ascii="黑体" w:eastAsia="黑体" w:hAnsi="等线"/>
                <w:sz w:val="24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</w:tr>
      <w:tr w:rsidR="00FB1EC6" w:rsidTr="007D6A7E">
        <w:trPr>
          <w:trHeight w:val="337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Pr="003D4C59" w:rsidRDefault="00FB1EC6" w:rsidP="007D6A7E">
            <w:pPr>
              <w:widowControl/>
              <w:jc w:val="left"/>
              <w:rPr>
                <w:rFonts w:ascii="黑体" w:eastAsia="黑体" w:hAnsi="等线"/>
                <w:sz w:val="24"/>
              </w:rPr>
            </w:pPr>
          </w:p>
        </w:tc>
        <w:tc>
          <w:tcPr>
            <w:tcW w:w="3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……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</w:p>
        </w:tc>
      </w:tr>
      <w:tr w:rsidR="00FB1EC6" w:rsidTr="007D6A7E">
        <w:trPr>
          <w:trHeight w:val="3066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比价情况</w:t>
            </w:r>
          </w:p>
          <w:p w:rsidR="00FB1EC6" w:rsidRDefault="00FB1EC6" w:rsidP="007D6A7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说明</w:t>
            </w:r>
          </w:p>
        </w:tc>
        <w:tc>
          <w:tcPr>
            <w:tcW w:w="7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6" w:rsidRDefault="00FB1EC6" w:rsidP="007D6A7E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一、供应商报价情况比较：</w:t>
            </w:r>
          </w:p>
          <w:p w:rsidR="00FB1EC6" w:rsidRDefault="00FB1EC6" w:rsidP="007D6A7E">
            <w:pPr>
              <w:ind w:firstLineChars="200" w:firstLine="360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  <w:highlight w:val="yellow"/>
              </w:rPr>
              <w:t>对以上供应商的报价情况进行说明，包括品牌、型号、技术参数、报价情况、售后服务、到货时间等进行比较。（需提供上述供应商的报价单，作为附件与本报告单一起送国有资产管理处205审核备案。网上比价的，请截图加盖本单位章）（打印时请将黄字部分删除）</w:t>
            </w:r>
          </w:p>
          <w:p w:rsidR="00FB1EC6" w:rsidRDefault="00FB1EC6" w:rsidP="007D6A7E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二、特殊事项说明：</w:t>
            </w:r>
          </w:p>
          <w:p w:rsidR="00FB1EC6" w:rsidRDefault="00FB1EC6" w:rsidP="007D6A7E">
            <w:pPr>
              <w:ind w:firstLineChars="200" w:firstLine="360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采购进口设备的，说明理由：</w:t>
            </w:r>
            <w:r>
              <w:rPr>
                <w:rFonts w:ascii="黑体" w:eastAsia="黑体" w:hint="eastAsia"/>
                <w:sz w:val="18"/>
                <w:u w:val="single"/>
              </w:rPr>
              <w:t xml:space="preserve">                                            </w:t>
            </w:r>
            <w:r>
              <w:rPr>
                <w:rFonts w:ascii="黑体" w:eastAsia="黑体" w:hint="eastAsia"/>
                <w:sz w:val="18"/>
              </w:rPr>
              <w:t>。</w:t>
            </w:r>
          </w:p>
          <w:p w:rsidR="00FB1EC6" w:rsidRDefault="00FB1EC6" w:rsidP="007D6A7E">
            <w:pPr>
              <w:ind w:firstLineChars="200" w:firstLine="360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采购单一来源设备的，说明理由：</w:t>
            </w:r>
            <w:r>
              <w:rPr>
                <w:rFonts w:ascii="黑体" w:eastAsia="黑体" w:hint="eastAsia"/>
                <w:sz w:val="18"/>
                <w:u w:val="single"/>
              </w:rPr>
              <w:t xml:space="preserve">                                        </w:t>
            </w:r>
            <w:r>
              <w:rPr>
                <w:rFonts w:ascii="黑体" w:eastAsia="黑体" w:hint="eastAsia"/>
                <w:sz w:val="18"/>
              </w:rPr>
              <w:t>。如为专利或独家授权的，请另附证明材料。</w:t>
            </w:r>
          </w:p>
          <w:p w:rsidR="00FB1EC6" w:rsidRDefault="00FB1EC6" w:rsidP="007D6A7E">
            <w:pPr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b/>
                <w:sz w:val="18"/>
              </w:rPr>
              <w:t>三、比价结果：</w:t>
            </w:r>
            <w:r>
              <w:rPr>
                <w:rFonts w:ascii="黑体" w:eastAsia="黑体" w:hint="eastAsia"/>
                <w:sz w:val="18"/>
              </w:rPr>
              <w:t>拟选择</w:t>
            </w:r>
            <w:r>
              <w:rPr>
                <w:rFonts w:ascii="黑体" w:eastAsia="黑体" w:hint="eastAsia"/>
                <w:sz w:val="18"/>
                <w:u w:val="single"/>
              </w:rPr>
              <w:t xml:space="preserve">                             </w:t>
            </w:r>
            <w:r>
              <w:rPr>
                <w:rFonts w:ascii="黑体" w:eastAsia="黑体" w:hint="eastAsia"/>
                <w:sz w:val="18"/>
              </w:rPr>
              <w:t>供货，单价</w:t>
            </w:r>
            <w:r>
              <w:rPr>
                <w:rFonts w:ascii="黑体" w:eastAsia="黑体" w:hint="eastAsia"/>
                <w:sz w:val="18"/>
                <w:u w:val="single"/>
              </w:rPr>
              <w:t xml:space="preserve">          </w:t>
            </w:r>
            <w:r>
              <w:rPr>
                <w:rFonts w:ascii="黑体" w:eastAsia="黑体" w:hint="eastAsia"/>
                <w:sz w:val="18"/>
              </w:rPr>
              <w:t>元，数量</w:t>
            </w:r>
            <w:r>
              <w:rPr>
                <w:rFonts w:ascii="黑体" w:eastAsia="黑体" w:hint="eastAsia"/>
                <w:sz w:val="18"/>
                <w:u w:val="single"/>
              </w:rPr>
              <w:t xml:space="preserve">       </w:t>
            </w:r>
            <w:r>
              <w:rPr>
                <w:rFonts w:ascii="黑体" w:eastAsia="黑体" w:hint="eastAsia"/>
                <w:sz w:val="18"/>
              </w:rPr>
              <w:t>，</w:t>
            </w:r>
          </w:p>
          <w:p w:rsidR="00FB1EC6" w:rsidRDefault="00FB1EC6" w:rsidP="007D6A7E">
            <w:pPr>
              <w:ind w:firstLineChars="200" w:firstLine="360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18"/>
              </w:rPr>
              <w:t>总报价</w:t>
            </w:r>
            <w:r>
              <w:rPr>
                <w:rFonts w:ascii="黑体" w:eastAsia="黑体" w:hint="eastAsia"/>
                <w:sz w:val="18"/>
                <w:u w:val="single"/>
              </w:rPr>
              <w:t xml:space="preserve">            </w:t>
            </w:r>
            <w:r>
              <w:rPr>
                <w:rFonts w:ascii="黑体" w:eastAsia="黑体" w:hint="eastAsia"/>
                <w:sz w:val="18"/>
              </w:rPr>
              <w:t>元。</w:t>
            </w:r>
          </w:p>
        </w:tc>
      </w:tr>
      <w:tr w:rsidR="00FB1EC6" w:rsidTr="007D6A7E">
        <w:trPr>
          <w:trHeight w:val="62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比价小组</w:t>
            </w:r>
          </w:p>
          <w:p w:rsidR="00FB1EC6" w:rsidRDefault="00FB1EC6" w:rsidP="007D6A7E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成员签字</w:t>
            </w:r>
          </w:p>
        </w:tc>
        <w:tc>
          <w:tcPr>
            <w:tcW w:w="7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6" w:rsidRDefault="00FB1EC6" w:rsidP="007D6A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比价小组成员签字（全部成员都要手书签名）：</w:t>
            </w:r>
          </w:p>
        </w:tc>
      </w:tr>
      <w:tr w:rsidR="00FB1EC6" w:rsidTr="007D6A7E">
        <w:trPr>
          <w:trHeight w:val="119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国资处</w:t>
            </w:r>
          </w:p>
          <w:p w:rsidR="00FB1EC6" w:rsidRDefault="00FB1EC6" w:rsidP="007D6A7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审核或审批</w:t>
            </w:r>
          </w:p>
        </w:tc>
        <w:tc>
          <w:tcPr>
            <w:tcW w:w="7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C6" w:rsidRDefault="00FB1EC6" w:rsidP="007D6A7E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总价10万元以下，材料审核（国有资产管理处）：</w:t>
            </w:r>
          </w:p>
          <w:p w:rsidR="00FB1EC6" w:rsidRDefault="00FB1EC6" w:rsidP="007D6A7E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审核人：                         年      月      日</w:t>
            </w:r>
          </w:p>
          <w:p w:rsidR="00FB1EC6" w:rsidRDefault="00FB1EC6" w:rsidP="007D6A7E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总价10万元（含）以上，领导审批（国有资产管理处主管领导）：</w:t>
            </w:r>
          </w:p>
          <w:p w:rsidR="00FB1EC6" w:rsidRDefault="00FB1EC6" w:rsidP="007D6A7E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审批人：                         年      月      日</w:t>
            </w:r>
          </w:p>
        </w:tc>
      </w:tr>
      <w:tr w:rsidR="00FB1EC6" w:rsidTr="007D6A7E">
        <w:trPr>
          <w:trHeight w:val="5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备  注</w:t>
            </w:r>
          </w:p>
        </w:tc>
        <w:tc>
          <w:tcPr>
            <w:tcW w:w="7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EC6" w:rsidRDefault="00FB1EC6" w:rsidP="007D6A7E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>
              <w:rPr>
                <w:rFonts w:ascii="黑体" w:eastAsia="黑体" w:hint="eastAsia"/>
                <w:sz w:val="18"/>
                <w:szCs w:val="15"/>
              </w:rPr>
              <w:t>请参考以下原则进行比价：</w:t>
            </w:r>
          </w:p>
          <w:p w:rsidR="00FB1EC6" w:rsidRDefault="00FB1EC6" w:rsidP="007D6A7E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>
              <w:rPr>
                <w:rFonts w:ascii="黑体" w:eastAsia="黑体" w:hint="eastAsia"/>
                <w:sz w:val="18"/>
                <w:szCs w:val="15"/>
              </w:rPr>
              <w:t>1、在相同品牌型号下进行比较，选择价格最低者；价格相同的选择售后服务、到货时间等最优者。</w:t>
            </w:r>
          </w:p>
          <w:p w:rsidR="00FB1EC6" w:rsidRDefault="00FB1EC6" w:rsidP="007D6A7E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>
              <w:rPr>
                <w:rFonts w:ascii="黑体" w:eastAsia="黑体" w:hint="eastAsia"/>
                <w:sz w:val="18"/>
                <w:szCs w:val="15"/>
              </w:rPr>
              <w:t>2、市场上没有相同品牌型号的，在相同的指标、参数情况下进行比较，选择价格最低者；价格相同的选择售后服务、到货时间等最优者；</w:t>
            </w:r>
          </w:p>
          <w:p w:rsidR="00FB1EC6" w:rsidRDefault="00FB1EC6" w:rsidP="007D6A7E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>
              <w:rPr>
                <w:rFonts w:ascii="黑体" w:eastAsia="黑体" w:hint="eastAsia"/>
                <w:sz w:val="18"/>
                <w:szCs w:val="15"/>
              </w:rPr>
              <w:t>3、市场上没有相同的指标、参数的，选择指标、参数最优，价格最低者。</w:t>
            </w:r>
          </w:p>
        </w:tc>
      </w:tr>
    </w:tbl>
    <w:p w:rsidR="00FB1EC6" w:rsidRPr="003D4C59" w:rsidRDefault="00FB1EC6" w:rsidP="00FB1EC6">
      <w:pPr>
        <w:spacing w:line="276" w:lineRule="auto"/>
        <w:rPr>
          <w:rFonts w:ascii="等线" w:eastAsia="等线" w:hAnsi="等线"/>
          <w:sz w:val="18"/>
          <w:szCs w:val="18"/>
        </w:rPr>
      </w:pPr>
      <w:r>
        <w:rPr>
          <w:rFonts w:hint="eastAsia"/>
          <w:sz w:val="18"/>
          <w:szCs w:val="18"/>
        </w:rPr>
        <w:t>申请单位：</w:t>
      </w:r>
      <w:r>
        <w:rPr>
          <w:sz w:val="18"/>
          <w:szCs w:val="18"/>
          <w:u w:val="single"/>
        </w:rPr>
        <w:t xml:space="preserve">                  </w:t>
      </w:r>
      <w:r>
        <w:rPr>
          <w:sz w:val="18"/>
          <w:szCs w:val="18"/>
        </w:rPr>
        <w:t xml:space="preserve">              </w:t>
      </w:r>
      <w:r>
        <w:rPr>
          <w:rFonts w:hint="eastAsia"/>
          <w:sz w:val="18"/>
          <w:szCs w:val="18"/>
        </w:rPr>
        <w:t>申请人（教师）签字：</w:t>
      </w:r>
      <w:r>
        <w:rPr>
          <w:sz w:val="18"/>
          <w:szCs w:val="18"/>
          <w:u w:val="single"/>
        </w:rPr>
        <w:t xml:space="preserve">           </w:t>
      </w:r>
      <w:r>
        <w:rPr>
          <w:sz w:val="18"/>
          <w:szCs w:val="18"/>
        </w:rPr>
        <w:t xml:space="preserve"> </w:t>
      </w:r>
    </w:p>
    <w:p w:rsidR="00FB1EC6" w:rsidRDefault="00FB1EC6" w:rsidP="00FB1EC6">
      <w:pPr>
        <w:spacing w:line="276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（加盖单位公章）</w:t>
      </w:r>
      <w:r>
        <w:rPr>
          <w:sz w:val="18"/>
          <w:szCs w:val="18"/>
        </w:rPr>
        <w:t xml:space="preserve">                          </w:t>
      </w:r>
      <w:r>
        <w:rPr>
          <w:rFonts w:hint="eastAsia"/>
          <w:sz w:val="18"/>
          <w:szCs w:val="18"/>
        </w:rPr>
        <w:t>联系电话：</w:t>
      </w:r>
      <w:r>
        <w:rPr>
          <w:sz w:val="18"/>
          <w:szCs w:val="18"/>
          <w:u w:val="single"/>
        </w:rPr>
        <w:t xml:space="preserve">                     </w:t>
      </w:r>
    </w:p>
    <w:p w:rsidR="0073578F" w:rsidRPr="00FB1EC6" w:rsidRDefault="00FB1EC6" w:rsidP="00FB1EC6">
      <w:pPr>
        <w:spacing w:line="276" w:lineRule="auto"/>
        <w:ind w:firstLineChars="500" w:firstLine="9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日</w:t>
      </w:r>
      <w:r>
        <w:rPr>
          <w:sz w:val="18"/>
          <w:szCs w:val="18"/>
        </w:rPr>
        <w:t xml:space="preserve">                            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日</w:t>
      </w:r>
    </w:p>
    <w:sectPr w:rsidR="0073578F" w:rsidRPr="00FB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79" w:rsidRDefault="003B5679" w:rsidP="00FB1EC6">
      <w:r>
        <w:separator/>
      </w:r>
    </w:p>
  </w:endnote>
  <w:endnote w:type="continuationSeparator" w:id="0">
    <w:p w:rsidR="003B5679" w:rsidRDefault="003B5679" w:rsidP="00FB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79" w:rsidRDefault="003B5679" w:rsidP="00FB1EC6">
      <w:r>
        <w:separator/>
      </w:r>
    </w:p>
  </w:footnote>
  <w:footnote w:type="continuationSeparator" w:id="0">
    <w:p w:rsidR="003B5679" w:rsidRDefault="003B5679" w:rsidP="00FB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FB"/>
    <w:rsid w:val="003227FB"/>
    <w:rsid w:val="003B5679"/>
    <w:rsid w:val="0073578F"/>
    <w:rsid w:val="00FB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0C143-932B-4C30-9328-7F179578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1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1E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1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1E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2020-07-02T07:50:00Z</dcterms:created>
  <dcterms:modified xsi:type="dcterms:W3CDTF">2020-07-02T07:51:00Z</dcterms:modified>
</cp:coreProperties>
</file>